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66C87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66C87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4544A9" w:rsidRPr="004544A9" w:rsidRDefault="0099067B" w:rsidP="00280B65">
            <w:pPr>
              <w:jc w:val="both"/>
              <w:rPr>
                <w:b/>
                <w:i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544A9" w:rsidRPr="004544A9">
              <w:rPr>
                <w:b/>
                <w:i/>
              </w:rPr>
              <w:t>(выбрать один из вариантов оплаты, указанный в разделе 3 проекта договора (Приложение № 2 к Документации о закупке)</w:t>
            </w:r>
          </w:p>
          <w:p w:rsidR="004006AE" w:rsidRDefault="004544A9" w:rsidP="00280B65">
            <w:pPr>
              <w:jc w:val="both"/>
              <w:rPr>
                <w:lang w:eastAsia="en-US"/>
              </w:rPr>
            </w:pPr>
            <w:r>
              <w:t>______________________________________________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lastRenderedPageBreak/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915D75">
              <w:t>1</w:t>
            </w:r>
            <w:r w:rsidR="00212D5B">
              <w:t>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0F3A23" w:rsidRPr="001812DB">
              <w:lastRenderedPageBreak/>
              <w:t>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4544A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</w:t>
            </w:r>
            <w:r w:rsidR="004544A9">
              <w:rPr>
                <w:color w:val="000000"/>
              </w:rPr>
              <w:t>Спецификация</w:t>
            </w:r>
            <w:bookmarkStart w:id="5" w:name="_GoBack"/>
            <w:bookmarkEnd w:id="5"/>
            <w:r w:rsidR="00B13E20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514" w:rsidRDefault="00807514">
      <w:r>
        <w:separator/>
      </w:r>
    </w:p>
  </w:endnote>
  <w:endnote w:type="continuationSeparator" w:id="0">
    <w:p w:rsidR="00807514" w:rsidRDefault="0080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514" w:rsidRDefault="00807514">
      <w:r>
        <w:separator/>
      </w:r>
    </w:p>
  </w:footnote>
  <w:footnote w:type="continuationSeparator" w:id="0">
    <w:p w:rsidR="00807514" w:rsidRDefault="0080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EC117F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4A9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07514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15D75"/>
    <w:rsid w:val="00921F5D"/>
    <w:rsid w:val="00922B44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17F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9D3B13-4A3C-4F01-9C5A-B81B865A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FC754-62DA-4663-8AE3-36A806D1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2807</Words>
  <Characters>16005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34</cp:revision>
  <cp:lastPrinted>2014-11-06T04:43:00Z</cp:lastPrinted>
  <dcterms:created xsi:type="dcterms:W3CDTF">2014-04-15T04:37:00Z</dcterms:created>
  <dcterms:modified xsi:type="dcterms:W3CDTF">2016-07-08T09:38:00Z</dcterms:modified>
</cp:coreProperties>
</file>